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5B8" w:rsidRDefault="00D865B8" w:rsidP="001610BF">
      <w:pPr>
        <w:rPr>
          <w:rFonts w:ascii="Titillium Web" w:eastAsia="Times New Roman" w:hAnsi="Titillium Web" w:cs="Times New Roman"/>
          <w:color w:val="1A1A1A"/>
          <w:sz w:val="27"/>
          <w:szCs w:val="27"/>
          <w:shd w:val="clear" w:color="auto" w:fill="FFFFFF"/>
          <w:lang w:eastAsia="it-IT"/>
        </w:rPr>
      </w:pPr>
    </w:p>
    <w:p w:rsidR="00D865B8" w:rsidRPr="00B71343" w:rsidRDefault="00D865B8" w:rsidP="001610BF">
      <w:pPr>
        <w:rPr>
          <w:rFonts w:ascii="Titillium Web" w:eastAsia="Times New Roman" w:hAnsi="Titillium Web" w:cs="Times New Roman"/>
          <w:b/>
          <w:bCs/>
          <w:color w:val="1A1A1A"/>
          <w:sz w:val="27"/>
          <w:szCs w:val="27"/>
          <w:shd w:val="clear" w:color="auto" w:fill="FFFFFF"/>
          <w:lang w:eastAsia="it-IT"/>
        </w:rPr>
      </w:pPr>
      <w:r w:rsidRPr="00B71343">
        <w:rPr>
          <w:rFonts w:ascii="Titillium Web" w:eastAsia="Times New Roman" w:hAnsi="Titillium Web" w:cs="Times New Roman"/>
          <w:b/>
          <w:bCs/>
          <w:color w:val="1A1A1A"/>
          <w:sz w:val="27"/>
          <w:szCs w:val="27"/>
          <w:highlight w:val="yellow"/>
          <w:shd w:val="clear" w:color="auto" w:fill="FFFFFF"/>
          <w:lang w:eastAsia="it-IT"/>
        </w:rPr>
        <w:t>Cosa devo fare per rinnovare la Carta d’Identità</w:t>
      </w:r>
    </w:p>
    <w:p w:rsidR="00D865B8" w:rsidRDefault="00D865B8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La Cie viene rilasciata dall’ufficio anagrafe del Comune previo appuntamento. Il rinnovo può essere richiesto nei 180 giorni che precedono la scadenza o in un momento successivo alla stessa. E’ necessario presentarsi allo sportello con la carta d’identità in scadenza o scaduta, una fototessera recente su sfondo bianco e la tessera sanitaria. I minorenni devono essere accompagnati da entrambi i genitori o presentare l’atto di assenso all’espatrio firmato dal genitore non presente. </w:t>
      </w:r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L’appuntamento può essere prenotato anche telefonicamente contattando l’ufficio anagrafe presso la sede di Barga al </w:t>
      </w:r>
      <w:proofErr w:type="spellStart"/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n°telefonico</w:t>
      </w:r>
      <w:proofErr w:type="spellEnd"/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0583/724773 dal lunedì al sabato dalle ore 9:00 alle ore 13:00, escluso il mercoledì e presso la sede distaccata di Fornaci di Barga dal lunedì al sabato dalle ore 9:00 alle ore 12:00 al </w:t>
      </w:r>
      <w:proofErr w:type="spellStart"/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n°</w:t>
      </w:r>
      <w:proofErr w:type="spellEnd"/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0583/75032.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Il costo della </w:t>
      </w:r>
      <w:proofErr w:type="spellStart"/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Cie</w:t>
      </w:r>
      <w:proofErr w:type="spellEnd"/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è di </w:t>
      </w:r>
      <w:r w:rsidR="00F023D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€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22</w:t>
      </w:r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,21</w:t>
      </w:r>
      <w:r w:rsidR="00F023D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con pagame</w:t>
      </w:r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nto da effettuare, in contanti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, il giorno dell’appuntamento. </w:t>
      </w:r>
      <w:r w:rsidR="00F023D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Immediatamente viene rilasciata una ricevuta provvisoria valida</w:t>
      </w:r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solamente sul territorio italiano, come documento d’identità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, fino al ritiro della nuova carta. </w:t>
      </w:r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La </w:t>
      </w:r>
      <w:proofErr w:type="spellStart"/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Cie</w:t>
      </w:r>
      <w:proofErr w:type="spellEnd"/>
      <w:r w:rsidR="00F0621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viene emessa dal Ministero dell’Interno e viene spedita per posta raccomandata all’indirizzo di residenza o presso la sede comunale, dove il cittadino effettuerà il ritiro senza fissare un nuovo appuntamento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. </w:t>
      </w:r>
    </w:p>
    <w:p w:rsidR="00B71343" w:rsidRDefault="00B71343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</w:p>
    <w:p w:rsidR="00B71343" w:rsidRPr="00B71343" w:rsidRDefault="00B71343" w:rsidP="001610BF">
      <w:pPr>
        <w:rPr>
          <w:rFonts w:ascii="Titillium Web" w:hAnsi="Titillium Web"/>
          <w:b/>
          <w:bCs/>
          <w:color w:val="1A1A1A"/>
          <w:sz w:val="27"/>
          <w:szCs w:val="27"/>
          <w:shd w:val="clear" w:color="auto" w:fill="FFFFFF"/>
        </w:rPr>
      </w:pPr>
      <w:r w:rsidRPr="00B71343">
        <w:rPr>
          <w:rFonts w:ascii="Titillium Web" w:hAnsi="Titillium Web"/>
          <w:b/>
          <w:bCs/>
          <w:color w:val="1A1A1A"/>
          <w:sz w:val="27"/>
          <w:szCs w:val="27"/>
          <w:highlight w:val="yellow"/>
          <w:shd w:val="clear" w:color="auto" w:fill="FFFFFF"/>
        </w:rPr>
        <w:t>Se cambio indirizzo o residenza devo rifare la carta d’identità</w:t>
      </w:r>
    </w:p>
    <w:p w:rsidR="00B71343" w:rsidRDefault="00B71343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le carte d'identità cartacee o quelle elettroniche già in possesso dei cittadini continueranno ad aver validità sino alla loro naturale scadenza. Il cambio di residenza o dell'indirizzo non comportano la sostituzione e/o l'aggiornamento della carta d'identità che continua ad avere validità fino alla naturale sc</w:t>
      </w:r>
      <w:r w:rsidR="00F023D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adenza.</w:t>
      </w:r>
    </w:p>
    <w:p w:rsidR="005F2692" w:rsidRPr="005F2692" w:rsidRDefault="005F2692" w:rsidP="001610BF">
      <w:pPr>
        <w:rPr>
          <w:rFonts w:ascii="Titillium Web" w:hAnsi="Titillium Web"/>
          <w:b/>
          <w:bCs/>
          <w:color w:val="1A1A1A"/>
          <w:sz w:val="27"/>
          <w:szCs w:val="27"/>
          <w:shd w:val="clear" w:color="auto" w:fill="FFFFFF"/>
        </w:rPr>
      </w:pPr>
      <w:r w:rsidRPr="005F2692">
        <w:rPr>
          <w:rFonts w:ascii="Titillium Web" w:hAnsi="Titillium Web"/>
          <w:b/>
          <w:bCs/>
          <w:color w:val="1A1A1A"/>
          <w:sz w:val="27"/>
          <w:szCs w:val="27"/>
          <w:highlight w:val="yellow"/>
          <w:shd w:val="clear" w:color="auto" w:fill="FFFFFF"/>
        </w:rPr>
        <w:t>Come faccio ad ottenere il PIN e il PUK della mia carta d’identità elettronica (CIE)</w:t>
      </w:r>
    </w:p>
    <w:p w:rsidR="00F023DD" w:rsidRDefault="005F2692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Per utilizzare la CIE per accedere ai servizi online bisogna necessariamente conoscerne il PIN. Il PIN è la chiave personale per accedere in forma sicura ai servizi, garantendo la privacy, la sicurezza dei dati e l’identificazione. Quando si ottiene la CIE vengono rilasciati congiuntamente anche il PIN e il PUK, forniti in due parti: la prima è contenuta sempre nell’ultimo foglio della ricevuta cartacea fornita al termine della richiesta di rilascio presso lo sportello comunale; la seconda è contenuta nella lettera di accompagnamento presente nella busta con cui il cittadino riceve la CIE. </w:t>
      </w:r>
      <w:r w:rsidR="00F023DD">
        <w:rPr>
          <w:rFonts w:ascii="Titillium Web" w:hAnsi="Titillium Web"/>
          <w:color w:val="1A1A1A"/>
          <w:sz w:val="27"/>
          <w:szCs w:val="27"/>
          <w:shd w:val="clear" w:color="auto" w:fill="FFFFFF"/>
        </w:rPr>
        <w:t>E’ necessario conservare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con cura i documenti</w:t>
      </w:r>
      <w:r w:rsidR="00F023D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che contengono queste cifre: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permetteranno di comporre i codici nella loro interezza. Per ottenere i codici PIN e PUK completi dovrai unire le due metà.</w:t>
      </w:r>
      <w:r w:rsidR="00F023DD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</w:t>
      </w:r>
    </w:p>
    <w:p w:rsidR="00B71343" w:rsidRDefault="00B71343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</w:p>
    <w:p w:rsidR="00F023DD" w:rsidRDefault="00F023DD" w:rsidP="001610BF">
      <w:pPr>
        <w:rPr>
          <w:rFonts w:ascii="Titillium Web" w:hAnsi="Titillium Web"/>
          <w:b/>
          <w:bCs/>
          <w:color w:val="1A1A1A"/>
          <w:sz w:val="27"/>
          <w:szCs w:val="27"/>
          <w:highlight w:val="yellow"/>
          <w:shd w:val="clear" w:color="auto" w:fill="FFFFFF"/>
        </w:rPr>
      </w:pPr>
    </w:p>
    <w:p w:rsidR="00F023DD" w:rsidRDefault="00F023DD" w:rsidP="001610BF">
      <w:pPr>
        <w:rPr>
          <w:rFonts w:ascii="Titillium Web" w:hAnsi="Titillium Web"/>
          <w:b/>
          <w:bCs/>
          <w:color w:val="1A1A1A"/>
          <w:sz w:val="27"/>
          <w:szCs w:val="27"/>
          <w:highlight w:val="yellow"/>
          <w:shd w:val="clear" w:color="auto" w:fill="FFFFFF"/>
        </w:rPr>
      </w:pPr>
    </w:p>
    <w:p w:rsidR="00B71343" w:rsidRPr="005F2692" w:rsidRDefault="005F2692" w:rsidP="001610BF">
      <w:pPr>
        <w:rPr>
          <w:rFonts w:ascii="Titillium Web" w:hAnsi="Titillium Web"/>
          <w:b/>
          <w:bCs/>
          <w:color w:val="1A1A1A"/>
          <w:sz w:val="27"/>
          <w:szCs w:val="27"/>
          <w:shd w:val="clear" w:color="auto" w:fill="FFFFFF"/>
        </w:rPr>
      </w:pPr>
      <w:r w:rsidRPr="005F2692">
        <w:rPr>
          <w:rFonts w:ascii="Titillium Web" w:hAnsi="Titillium Web"/>
          <w:b/>
          <w:bCs/>
          <w:color w:val="1A1A1A"/>
          <w:sz w:val="27"/>
          <w:szCs w:val="27"/>
          <w:highlight w:val="yellow"/>
          <w:shd w:val="clear" w:color="auto" w:fill="FFFFFF"/>
        </w:rPr>
        <w:lastRenderedPageBreak/>
        <w:t>Come posso fare se ho smarrito il codice PIN o il codice PUK della CIE</w:t>
      </w:r>
    </w:p>
    <w:p w:rsidR="00F023DD" w:rsidRDefault="00F023DD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In caso di smarrimento del codice PIN è possibile 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>impostare un nuovo codice PIN d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all’</w:t>
      </w:r>
      <w:proofErr w:type="spellStart"/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App</w:t>
      </w:r>
      <w:proofErr w:type="spellEnd"/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</w:t>
      </w:r>
      <w:proofErr w:type="spellStart"/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CieID</w:t>
      </w:r>
      <w:proofErr w:type="spellEnd"/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: per farlo bisogna scegliere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la voce "Sbl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occa carta" dal menu, inserire 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>il codice PUK e imposta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re un nuovo PIN. I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>l PIN è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un codice personale che conosce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solo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il titolare della carta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. Una volta cambiato viene memorizzato solo sulla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propria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CIE e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in caso di dimenticanza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,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può essere cambiato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utilizzando il codice PUK.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In caso di smarrimento del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PUK o anche solo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di una parte di esso, può essere recuperato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tramite la funzionalità “Recupero PUK” nell’App CieID.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E’ possibile recuperare il proprio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codice PUK tramite l’</w:t>
      </w:r>
      <w:proofErr w:type="spellStart"/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>App</w:t>
      </w:r>
      <w:proofErr w:type="spellEnd"/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</w:t>
      </w:r>
      <w:proofErr w:type="spellStart"/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>CieID</w:t>
      </w:r>
      <w:proofErr w:type="spellEnd"/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solo se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sono stati comunicati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i propri contatti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(mail o cellulare) al Comune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in fase di richiesta del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la CIE.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In caso di mancanza dei propri recapiti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,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>è possibile recarsi</w:t>
      </w:r>
      <w:r w:rsidR="005F2692"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 presso </w:t>
      </w:r>
      <w:r>
        <w:rPr>
          <w:rFonts w:ascii="Titillium Web" w:hAnsi="Titillium Web"/>
          <w:color w:val="1A1A1A"/>
          <w:sz w:val="27"/>
          <w:szCs w:val="27"/>
          <w:shd w:val="clear" w:color="auto" w:fill="FFFFFF"/>
        </w:rPr>
        <w:t xml:space="preserve">un qualsiasi Comune per chiederne la ristampa. </w:t>
      </w:r>
    </w:p>
    <w:p w:rsidR="00F023DD" w:rsidRDefault="00F023DD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</w:p>
    <w:p w:rsidR="00F023DD" w:rsidRDefault="00F023DD" w:rsidP="001610BF">
      <w:pPr>
        <w:rPr>
          <w:rFonts w:ascii="Titillium Web" w:hAnsi="Titillium Web"/>
          <w:color w:val="1A1A1A"/>
          <w:sz w:val="27"/>
          <w:szCs w:val="27"/>
          <w:shd w:val="clear" w:color="auto" w:fill="FFFFFF"/>
        </w:rPr>
      </w:pPr>
    </w:p>
    <w:p w:rsidR="00C83873" w:rsidRDefault="00C83873" w:rsidP="001610BF"/>
    <w:sectPr w:rsidR="00C83873" w:rsidSect="000213D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tillium Web">
    <w:altName w:val="Times New Roman"/>
    <w:charset w:val="00"/>
    <w:family w:val="auto"/>
    <w:pitch w:val="variable"/>
    <w:sig w:usb0="00000001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7F58EA"/>
    <w:multiLevelType w:val="multilevel"/>
    <w:tmpl w:val="A1826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610BF"/>
    <w:rsid w:val="000050D9"/>
    <w:rsid w:val="000213D9"/>
    <w:rsid w:val="000B6182"/>
    <w:rsid w:val="000F7B68"/>
    <w:rsid w:val="001610BF"/>
    <w:rsid w:val="00395DE3"/>
    <w:rsid w:val="00430BA8"/>
    <w:rsid w:val="0059615E"/>
    <w:rsid w:val="005F2692"/>
    <w:rsid w:val="006010A1"/>
    <w:rsid w:val="0074630E"/>
    <w:rsid w:val="009527C8"/>
    <w:rsid w:val="009620B0"/>
    <w:rsid w:val="00B71343"/>
    <w:rsid w:val="00C83873"/>
    <w:rsid w:val="00D865B8"/>
    <w:rsid w:val="00EA1284"/>
    <w:rsid w:val="00EC45F0"/>
    <w:rsid w:val="00F023DD"/>
    <w:rsid w:val="00F06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213D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6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528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 Nardi</dc:creator>
  <cp:lastModifiedBy>silvia.bonini</cp:lastModifiedBy>
  <cp:revision>2</cp:revision>
  <dcterms:created xsi:type="dcterms:W3CDTF">2025-03-03T12:06:00Z</dcterms:created>
  <dcterms:modified xsi:type="dcterms:W3CDTF">2025-03-03T12:06:00Z</dcterms:modified>
</cp:coreProperties>
</file>